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84" w:rsidRPr="0038190F" w:rsidRDefault="00511784" w:rsidP="00511784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附件一</w:t>
      </w:r>
    </w:p>
    <w:p w:rsidR="00511784" w:rsidRPr="0038190F" w:rsidRDefault="00511784" w:rsidP="00511784">
      <w:pPr>
        <w:spacing w:afterLines="100" w:after="312"/>
        <w:jc w:val="center"/>
        <w:rPr>
          <w:rFonts w:ascii="仿宋" w:eastAsia="仿宋" w:hAnsi="仿宋"/>
          <w:sz w:val="44"/>
          <w:szCs w:val="44"/>
        </w:rPr>
      </w:pPr>
      <w:r w:rsidRPr="0038190F">
        <w:rPr>
          <w:rFonts w:ascii="仿宋" w:eastAsia="仿宋" w:hAnsi="仿宋" w:hint="eastAsia"/>
          <w:b/>
          <w:bCs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17"/>
        <w:gridCol w:w="15"/>
        <w:gridCol w:w="699"/>
        <w:gridCol w:w="53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511784" w:rsidRPr="0038190F" w:rsidTr="00A5546F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511784" w:rsidRPr="0038190F" w:rsidRDefault="00511784" w:rsidP="00A5546F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511784" w:rsidRPr="0038190F" w:rsidRDefault="00511784" w:rsidP="00A5546F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511784" w:rsidRPr="0038190F" w:rsidRDefault="00511784" w:rsidP="00A5546F">
            <w:pPr>
              <w:ind w:leftChars="171" w:left="359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t>贴半年内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一寸免冠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正面照片</w:t>
            </w:r>
          </w:p>
        </w:tc>
      </w:tr>
      <w:tr w:rsidR="00511784" w:rsidRPr="0038190F" w:rsidTr="00A5546F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A5546F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报考专业（方向）</w:t>
            </w:r>
          </w:p>
        </w:tc>
        <w:tc>
          <w:tcPr>
            <w:tcW w:w="3545" w:type="dxa"/>
            <w:gridSpan w:val="8"/>
            <w:vAlign w:val="center"/>
          </w:tcPr>
          <w:p w:rsidR="00511784" w:rsidRPr="00424BCA" w:rsidRDefault="00424BCA" w:rsidP="00A5546F">
            <w:pPr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DC3DDB">
              <w:rPr>
                <w:rFonts w:ascii="仿宋" w:eastAsia="仿宋" w:hAnsi="仿宋" w:hint="eastAsia"/>
                <w:color w:val="A6A6A6" w:themeColor="background1" w:themeShade="A6"/>
                <w:sz w:val="15"/>
                <w:szCs w:val="15"/>
              </w:rPr>
              <w:t>请报考企业管理专业的考生必须注明报考方向，</w:t>
            </w:r>
            <w:r w:rsidRPr="00DC3DDB">
              <w:rPr>
                <w:rFonts w:ascii="仿宋" w:eastAsia="仿宋" w:hAnsi="仿宋"/>
                <w:color w:val="A6A6A6" w:themeColor="background1" w:themeShade="A6"/>
                <w:sz w:val="15"/>
                <w:szCs w:val="15"/>
              </w:rPr>
              <w:t>如“</w:t>
            </w:r>
            <w:r w:rsidRPr="00DC3DDB">
              <w:rPr>
                <w:rFonts w:ascii="仿宋" w:eastAsia="仿宋" w:hAnsi="仿宋" w:hint="eastAsia"/>
                <w:color w:val="A6A6A6" w:themeColor="background1" w:themeShade="A6"/>
                <w:sz w:val="15"/>
                <w:szCs w:val="15"/>
              </w:rPr>
              <w:t>企业管理</w:t>
            </w:r>
            <w:r w:rsidRPr="00DC3DDB">
              <w:rPr>
                <w:rFonts w:ascii="仿宋" w:eastAsia="仿宋" w:hAnsi="仿宋"/>
                <w:color w:val="A6A6A6" w:themeColor="background1" w:themeShade="A6"/>
                <w:sz w:val="15"/>
                <w:szCs w:val="15"/>
              </w:rPr>
              <w:t>-战略与供应链管理</w:t>
            </w:r>
            <w:r w:rsidRPr="00424BCA">
              <w:rPr>
                <w:rFonts w:ascii="仿宋" w:eastAsia="仿宋" w:hAnsi="仿宋"/>
                <w:color w:val="595959" w:themeColor="text1" w:themeTint="A6"/>
                <w:sz w:val="15"/>
                <w:szCs w:val="15"/>
              </w:rPr>
              <w:t>”</w:t>
            </w:r>
            <w:bookmarkStart w:id="0" w:name="_GoBack"/>
            <w:bookmarkEnd w:id="0"/>
          </w:p>
        </w:tc>
        <w:tc>
          <w:tcPr>
            <w:tcW w:w="1985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是□  否□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硕士阶段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本科阶段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英语水平</w:t>
            </w: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英语六级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英语四级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1B0CE4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4"/>
        </w:trPr>
        <w:tc>
          <w:tcPr>
            <w:tcW w:w="2439" w:type="dxa"/>
            <w:gridSpan w:val="5"/>
            <w:vAlign w:val="center"/>
          </w:tcPr>
          <w:p w:rsidR="00511784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其他英语成绩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sz w:val="24"/>
              </w:rPr>
              <w:t>（如托福、雅思等）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c>
          <w:tcPr>
            <w:tcW w:w="2439" w:type="dxa"/>
            <w:gridSpan w:val="5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511784">
        <w:trPr>
          <w:gridAfter w:val="1"/>
          <w:wAfter w:w="7" w:type="dxa"/>
        </w:trPr>
        <w:tc>
          <w:tcPr>
            <w:tcW w:w="2439" w:type="dxa"/>
            <w:gridSpan w:val="5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6492" w:type="dxa"/>
            <w:gridSpan w:val="9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</w:tbl>
    <w:p w:rsidR="005D739E" w:rsidRDefault="005D739E"/>
    <w:sectPr w:rsidR="005D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1A" w:rsidRDefault="0088521A" w:rsidP="00511784">
      <w:r>
        <w:separator/>
      </w:r>
    </w:p>
  </w:endnote>
  <w:endnote w:type="continuationSeparator" w:id="0">
    <w:p w:rsidR="0088521A" w:rsidRDefault="0088521A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1A" w:rsidRDefault="0088521A" w:rsidP="00511784">
      <w:r>
        <w:separator/>
      </w:r>
    </w:p>
  </w:footnote>
  <w:footnote w:type="continuationSeparator" w:id="0">
    <w:p w:rsidR="0088521A" w:rsidRDefault="0088521A" w:rsidP="0051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C4"/>
    <w:rsid w:val="001B0CE4"/>
    <w:rsid w:val="00424BCA"/>
    <w:rsid w:val="00511784"/>
    <w:rsid w:val="0054643F"/>
    <w:rsid w:val="005A07B0"/>
    <w:rsid w:val="005D739E"/>
    <w:rsid w:val="00760BAE"/>
    <w:rsid w:val="0088521A"/>
    <w:rsid w:val="008A3848"/>
    <w:rsid w:val="008A4C59"/>
    <w:rsid w:val="00D70AC4"/>
    <w:rsid w:val="00D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330E2-EAC0-4093-A377-1F723AF3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78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C3DD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3DD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3DD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3DD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3DDB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C3DD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C3D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7</cp:revision>
  <dcterms:created xsi:type="dcterms:W3CDTF">2020-10-16T01:59:00Z</dcterms:created>
  <dcterms:modified xsi:type="dcterms:W3CDTF">2021-10-09T07:21:00Z</dcterms:modified>
</cp:coreProperties>
</file>